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261A" w14:textId="77777777" w:rsidR="005452A0" w:rsidRPr="00B26BA5" w:rsidRDefault="00F871F1" w:rsidP="00F04280">
      <w:pPr>
        <w:pStyle w:val="Akapitzlist"/>
        <w:numPr>
          <w:ilvl w:val="0"/>
          <w:numId w:val="1"/>
        </w:numPr>
        <w:spacing w:before="360"/>
        <w:ind w:left="714" w:hanging="357"/>
        <w:jc w:val="both"/>
        <w:rPr>
          <w:b/>
          <w:sz w:val="28"/>
          <w:szCs w:val="28"/>
        </w:rPr>
      </w:pPr>
      <w:r w:rsidRPr="007D4957">
        <w:rPr>
          <w:b/>
          <w:sz w:val="28"/>
          <w:szCs w:val="28"/>
        </w:rPr>
        <w:t>Informacje o Zgłaszającym</w:t>
      </w:r>
    </w:p>
    <w:p w14:paraId="12B36859" w14:textId="77777777" w:rsidR="00F871F1" w:rsidRDefault="00F871F1" w:rsidP="005452A0">
      <w:pPr>
        <w:spacing w:before="120"/>
        <w:jc w:val="both"/>
        <w:rPr>
          <w:rStyle w:val="markedcontent"/>
          <w:rFonts w:cs="Arial"/>
          <w:i/>
        </w:rPr>
      </w:pPr>
      <w:r w:rsidRPr="005452A0">
        <w:rPr>
          <w:rStyle w:val="markedcontent"/>
          <w:rFonts w:cs="Arial"/>
          <w:i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14:paraId="1A0AC2B5" w14:textId="77777777" w:rsidR="00D74BFD" w:rsidRPr="005452A0" w:rsidRDefault="00D74BFD" w:rsidP="005452A0">
      <w:pPr>
        <w:spacing w:before="1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871F1" w14:paraId="7F44920F" w14:textId="77777777" w:rsidTr="00561073">
        <w:tc>
          <w:tcPr>
            <w:tcW w:w="6997" w:type="dxa"/>
            <w:shd w:val="clear" w:color="auto" w:fill="B8CCE4"/>
          </w:tcPr>
          <w:p w14:paraId="07B6DAF4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997" w:type="dxa"/>
          </w:tcPr>
          <w:p w14:paraId="03F03D95" w14:textId="77777777" w:rsidR="00F871F1" w:rsidRDefault="00F871F1" w:rsidP="00F871F1"/>
          <w:p w14:paraId="22E0CCDA" w14:textId="77777777" w:rsidR="00D74BFD" w:rsidRDefault="00D74BFD" w:rsidP="00F871F1"/>
          <w:p w14:paraId="0CFA7419" w14:textId="77777777" w:rsidR="00D74BFD" w:rsidRDefault="00D74BFD" w:rsidP="00F871F1"/>
        </w:tc>
      </w:tr>
      <w:tr w:rsidR="00F871F1" w14:paraId="6E1E183A" w14:textId="77777777" w:rsidTr="00561073">
        <w:tc>
          <w:tcPr>
            <w:tcW w:w="6997" w:type="dxa"/>
            <w:shd w:val="clear" w:color="auto" w:fill="B8CCE4"/>
          </w:tcPr>
          <w:p w14:paraId="04A44562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Instytucja (jeśli dotyczy)</w:t>
            </w:r>
          </w:p>
        </w:tc>
        <w:tc>
          <w:tcPr>
            <w:tcW w:w="6997" w:type="dxa"/>
          </w:tcPr>
          <w:p w14:paraId="461BEE5A" w14:textId="77777777" w:rsidR="00F871F1" w:rsidRDefault="00F871F1" w:rsidP="00F871F1"/>
          <w:p w14:paraId="187C5C8F" w14:textId="77777777" w:rsidR="00D74BFD" w:rsidRDefault="00D74BFD" w:rsidP="00F871F1"/>
          <w:p w14:paraId="2D0684B6" w14:textId="77777777" w:rsidR="00D74BFD" w:rsidRDefault="00D74BFD" w:rsidP="00F871F1"/>
        </w:tc>
      </w:tr>
      <w:tr w:rsidR="00F871F1" w:rsidRPr="006E6749" w14:paraId="274AC2D1" w14:textId="77777777" w:rsidTr="00561073">
        <w:tc>
          <w:tcPr>
            <w:tcW w:w="6997" w:type="dxa"/>
            <w:shd w:val="clear" w:color="auto" w:fill="B8CCE4"/>
          </w:tcPr>
          <w:p w14:paraId="1394484F" w14:textId="40DDBBEA" w:rsidR="00F871F1" w:rsidRPr="006E6749" w:rsidRDefault="00F871F1" w:rsidP="00836F37">
            <w:pPr>
              <w:spacing w:before="120" w:after="120"/>
              <w:rPr>
                <w:lang w:val="pt-PT"/>
              </w:rPr>
            </w:pPr>
            <w:r w:rsidRPr="006E6749">
              <w:rPr>
                <w:color w:val="000000"/>
                <w:sz w:val="24"/>
                <w:szCs w:val="24"/>
                <w:lang w:val="pt-PT"/>
              </w:rPr>
              <w:t xml:space="preserve">Adres do korespondencji </w:t>
            </w:r>
            <w:r w:rsidR="001D142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6997" w:type="dxa"/>
          </w:tcPr>
          <w:p w14:paraId="34610720" w14:textId="77777777" w:rsidR="00F871F1" w:rsidRPr="006E6749" w:rsidRDefault="00F871F1" w:rsidP="00F871F1">
            <w:pPr>
              <w:rPr>
                <w:lang w:val="pt-PT"/>
              </w:rPr>
            </w:pPr>
          </w:p>
          <w:p w14:paraId="088D6BDB" w14:textId="77777777" w:rsidR="00D74BFD" w:rsidRPr="006E6749" w:rsidRDefault="00D74BFD" w:rsidP="00F871F1">
            <w:pPr>
              <w:rPr>
                <w:lang w:val="pt-PT"/>
              </w:rPr>
            </w:pPr>
          </w:p>
          <w:p w14:paraId="3AA6AD15" w14:textId="77777777" w:rsidR="00D74BFD" w:rsidRPr="006E6749" w:rsidRDefault="00D74BFD" w:rsidP="00F871F1">
            <w:pPr>
              <w:rPr>
                <w:lang w:val="pt-PT"/>
              </w:rPr>
            </w:pPr>
          </w:p>
        </w:tc>
      </w:tr>
      <w:tr w:rsidR="00F871F1" w14:paraId="6582AB58" w14:textId="77777777" w:rsidTr="00561073">
        <w:tc>
          <w:tcPr>
            <w:tcW w:w="6997" w:type="dxa"/>
            <w:shd w:val="clear" w:color="auto" w:fill="B8CCE4"/>
          </w:tcPr>
          <w:p w14:paraId="7A208AA3" w14:textId="6433D92E" w:rsidR="00F871F1" w:rsidRDefault="007C47CF" w:rsidP="00836F37">
            <w:pPr>
              <w:spacing w:before="120" w:after="120"/>
            </w:pPr>
            <w:r>
              <w:rPr>
                <w:color w:val="000000"/>
                <w:sz w:val="24"/>
                <w:szCs w:val="24"/>
              </w:rPr>
              <w:t>Telefon/</w:t>
            </w:r>
            <w:r w:rsidR="00E82671">
              <w:rPr>
                <w:color w:val="000000"/>
                <w:sz w:val="24"/>
                <w:szCs w:val="24"/>
              </w:rPr>
              <w:t>e-mail*</w:t>
            </w:r>
          </w:p>
        </w:tc>
        <w:tc>
          <w:tcPr>
            <w:tcW w:w="6997" w:type="dxa"/>
          </w:tcPr>
          <w:p w14:paraId="329C6514" w14:textId="77777777" w:rsidR="00F871F1" w:rsidRDefault="00F871F1" w:rsidP="00F871F1"/>
          <w:p w14:paraId="558AE054" w14:textId="77777777" w:rsidR="00D74BFD" w:rsidRDefault="00D74BFD" w:rsidP="00F871F1"/>
          <w:p w14:paraId="4D7390B1" w14:textId="77777777" w:rsidR="00D74BFD" w:rsidRDefault="00D74BFD" w:rsidP="00F871F1"/>
        </w:tc>
      </w:tr>
    </w:tbl>
    <w:p w14:paraId="12BCF424" w14:textId="699719B2" w:rsidR="009458B3" w:rsidRPr="0093230C" w:rsidRDefault="009458B3" w:rsidP="00AC0692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C0692">
        <w:rPr>
          <w:rFonts w:asciiTheme="minorHAnsi" w:hAnsiTheme="minorHAnsi"/>
          <w:sz w:val="22"/>
          <w:szCs w:val="22"/>
        </w:rPr>
        <w:t xml:space="preserve">Wypełniony formularz prosimy przesłać pocztą elektroniczną na adres </w:t>
      </w:r>
      <w:r w:rsidR="00AC0692" w:rsidRPr="00AC0692">
        <w:rPr>
          <w:rFonts w:asciiTheme="minorHAnsi" w:hAnsiTheme="minorHAnsi"/>
          <w:sz w:val="22"/>
          <w:szCs w:val="22"/>
        </w:rPr>
        <w:t xml:space="preserve">e-mail </w:t>
      </w:r>
      <w:r w:rsidR="006E6749">
        <w:t xml:space="preserve"> </w:t>
      </w:r>
      <w:r w:rsidR="006E6749" w:rsidRPr="000B4203">
        <w:t>sekretariat@</w:t>
      </w:r>
      <w:r w:rsidR="000B4203">
        <w:t>borekwlkp.pl</w:t>
      </w:r>
      <w:r w:rsidR="006E6749">
        <w:t xml:space="preserve"> </w:t>
      </w:r>
      <w:r w:rsidRPr="00AC0692">
        <w:rPr>
          <w:rFonts w:asciiTheme="minorHAnsi" w:hAnsiTheme="minorHAnsi"/>
          <w:sz w:val="22"/>
          <w:szCs w:val="22"/>
        </w:rPr>
        <w:t>wpisując w tytule e-maila: „Konsultacje społeczne – projekt uchwały w sprawie obszaru zdegradowan</w:t>
      </w:r>
      <w:r w:rsidR="00621B9B" w:rsidRPr="00AC0692">
        <w:rPr>
          <w:rFonts w:asciiTheme="minorHAnsi" w:hAnsiTheme="minorHAnsi"/>
          <w:sz w:val="22"/>
          <w:szCs w:val="22"/>
        </w:rPr>
        <w:t>ego i obszaru rewitalizacji”,</w:t>
      </w:r>
      <w:r w:rsidRPr="00AC0692">
        <w:rPr>
          <w:rFonts w:asciiTheme="minorHAnsi" w:hAnsiTheme="minorHAnsi"/>
          <w:sz w:val="22"/>
          <w:szCs w:val="22"/>
        </w:rPr>
        <w:t xml:space="preserve"> </w:t>
      </w:r>
      <w:r w:rsidR="00621B9B" w:rsidRPr="00AC0692">
        <w:rPr>
          <w:rFonts w:asciiTheme="minorHAnsi" w:hAnsiTheme="minorHAnsi"/>
          <w:sz w:val="22"/>
          <w:szCs w:val="22"/>
        </w:rPr>
        <w:t xml:space="preserve">dostarczyć drogą korespondencyjną (listownie) lub osobiście </w:t>
      </w:r>
      <w:r w:rsidRPr="00AC0692">
        <w:rPr>
          <w:rFonts w:asciiTheme="minorHAnsi" w:hAnsiTheme="minorHAnsi"/>
          <w:sz w:val="22"/>
          <w:szCs w:val="22"/>
        </w:rPr>
        <w:t xml:space="preserve">na </w:t>
      </w:r>
      <w:r w:rsidRPr="006E6749">
        <w:rPr>
          <w:rFonts w:asciiTheme="minorHAnsi" w:hAnsiTheme="minorHAnsi"/>
          <w:sz w:val="22"/>
          <w:szCs w:val="22"/>
        </w:rPr>
        <w:t>adres</w:t>
      </w:r>
      <w:r w:rsidRPr="00AC0692">
        <w:rPr>
          <w:rFonts w:asciiTheme="minorHAnsi" w:hAnsiTheme="minorHAnsi"/>
          <w:sz w:val="22"/>
          <w:szCs w:val="22"/>
        </w:rPr>
        <w:t xml:space="preserve">: </w:t>
      </w:r>
      <w:r w:rsidR="007E1151">
        <w:rPr>
          <w:rFonts w:asciiTheme="minorHAnsi" w:hAnsiTheme="minorHAnsi"/>
          <w:sz w:val="22"/>
          <w:szCs w:val="22"/>
        </w:rPr>
        <w:t>Urząd Miejski w Borku Wlkp., ul. Rynek 1</w:t>
      </w:r>
      <w:r w:rsidR="006E6749">
        <w:rPr>
          <w:rFonts w:asciiTheme="minorHAnsi" w:hAnsiTheme="minorHAnsi"/>
          <w:sz w:val="22"/>
          <w:szCs w:val="22"/>
        </w:rPr>
        <w:t>, 63-8</w:t>
      </w:r>
      <w:r w:rsidR="002057DA">
        <w:rPr>
          <w:rFonts w:asciiTheme="minorHAnsi" w:hAnsiTheme="minorHAnsi"/>
          <w:sz w:val="22"/>
          <w:szCs w:val="22"/>
        </w:rPr>
        <w:t>10 Borek Wlkp.</w:t>
      </w:r>
      <w:r w:rsidR="00A10A3B" w:rsidRPr="00AC0692">
        <w:rPr>
          <w:rFonts w:asciiTheme="minorHAnsi" w:hAnsiTheme="minorHAnsi"/>
          <w:sz w:val="22"/>
          <w:szCs w:val="22"/>
        </w:rPr>
        <w:t xml:space="preserve"> </w:t>
      </w:r>
      <w:r w:rsidRPr="00AC0692">
        <w:rPr>
          <w:rFonts w:asciiTheme="minorHAnsi" w:hAnsiTheme="minorHAnsi"/>
          <w:sz w:val="22"/>
          <w:szCs w:val="22"/>
        </w:rPr>
        <w:t xml:space="preserve">z dopiskiem „Konsultacje społeczne – projekt uchwały w sprawie obszaru zdegradowanego i obszaru rewitalizacji” </w:t>
      </w:r>
      <w:r w:rsidRPr="006E6749">
        <w:rPr>
          <w:rFonts w:asciiTheme="minorHAnsi" w:hAnsiTheme="minorHAnsi"/>
          <w:sz w:val="22"/>
          <w:szCs w:val="22"/>
        </w:rPr>
        <w:t xml:space="preserve">do dnia </w:t>
      </w:r>
      <w:r w:rsidR="006675FC" w:rsidRPr="0093230C">
        <w:rPr>
          <w:rFonts w:asciiTheme="minorHAnsi" w:hAnsiTheme="minorHAnsi"/>
          <w:sz w:val="22"/>
          <w:szCs w:val="22"/>
        </w:rPr>
        <w:t>1</w:t>
      </w:r>
      <w:r w:rsidR="00C666EA">
        <w:rPr>
          <w:rFonts w:asciiTheme="minorHAnsi" w:hAnsiTheme="minorHAnsi"/>
          <w:sz w:val="22"/>
          <w:szCs w:val="22"/>
        </w:rPr>
        <w:t>8</w:t>
      </w:r>
      <w:r w:rsidR="006675FC" w:rsidRPr="0093230C">
        <w:rPr>
          <w:rFonts w:asciiTheme="minorHAnsi" w:hAnsiTheme="minorHAnsi"/>
          <w:sz w:val="22"/>
          <w:szCs w:val="22"/>
        </w:rPr>
        <w:t xml:space="preserve"> lipca</w:t>
      </w:r>
      <w:r w:rsidR="006E6749" w:rsidRPr="0093230C">
        <w:rPr>
          <w:rFonts w:asciiTheme="minorHAnsi" w:hAnsiTheme="minorHAnsi"/>
          <w:sz w:val="22"/>
          <w:szCs w:val="22"/>
        </w:rPr>
        <w:t xml:space="preserve"> 2025</w:t>
      </w:r>
      <w:r w:rsidR="00D74BFD" w:rsidRPr="0093230C">
        <w:rPr>
          <w:rFonts w:asciiTheme="minorHAnsi" w:hAnsiTheme="minorHAnsi"/>
          <w:sz w:val="22"/>
          <w:szCs w:val="22"/>
        </w:rPr>
        <w:t>r.</w:t>
      </w:r>
    </w:p>
    <w:p w14:paraId="3DC2137C" w14:textId="56B8B684" w:rsidR="00E82671" w:rsidRDefault="00EB30D8" w:rsidP="00EB30D8">
      <w:pPr>
        <w:pStyle w:val="NormalnyWeb"/>
        <w:tabs>
          <w:tab w:val="left" w:pos="9885"/>
        </w:tabs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12D15194" w14:textId="10076C7B" w:rsidR="00E82671" w:rsidRPr="00AC0692" w:rsidRDefault="00E82671" w:rsidP="00E82671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E82671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dane nieobowiązkowe – ułatwią kontakt ze strony Urzędu w sprawie prowadzonych konsultacji społecznych</w:t>
      </w:r>
    </w:p>
    <w:p w14:paraId="0CF472A1" w14:textId="4C1F7A14" w:rsidR="00617861" w:rsidRPr="00AC0692" w:rsidRDefault="00617861" w:rsidP="00AC0692">
      <w:pPr>
        <w:jc w:val="both"/>
        <w:rPr>
          <w:rFonts w:eastAsia="Times New Roman" w:cs="Times New Roman"/>
          <w:lang w:eastAsia="pl-PL"/>
        </w:rPr>
      </w:pPr>
      <w:r w:rsidRPr="00AC0692">
        <w:br w:type="page"/>
      </w:r>
    </w:p>
    <w:p w14:paraId="6E9B416E" w14:textId="77777777" w:rsidR="00D74BFD" w:rsidRDefault="00D74BFD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2EC079" w14:textId="39E6C28B" w:rsidR="000A0AD4" w:rsidRPr="00B26BA5" w:rsidRDefault="00AF6C9A" w:rsidP="005452A0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B26BA5">
        <w:rPr>
          <w:b/>
          <w:sz w:val="28"/>
          <w:szCs w:val="28"/>
        </w:rPr>
        <w:t xml:space="preserve">Zgłaszane uwagi, wnioski oraz sugestie do projektu </w:t>
      </w:r>
      <w:r w:rsidR="0099555E">
        <w:rPr>
          <w:b/>
          <w:sz w:val="28"/>
          <w:szCs w:val="28"/>
        </w:rPr>
        <w:t>u</w:t>
      </w:r>
      <w:r w:rsidRPr="00B26BA5">
        <w:rPr>
          <w:b/>
          <w:sz w:val="28"/>
          <w:szCs w:val="28"/>
        </w:rPr>
        <w:t>chwały w sprawie wyzna</w:t>
      </w:r>
      <w:r w:rsidR="00A601E9">
        <w:rPr>
          <w:b/>
          <w:sz w:val="28"/>
          <w:szCs w:val="28"/>
        </w:rPr>
        <w:t>czenia obszaru zdegradowanego i </w:t>
      </w:r>
      <w:r w:rsidRPr="00B26BA5">
        <w:rPr>
          <w:b/>
          <w:sz w:val="28"/>
          <w:szCs w:val="28"/>
        </w:rPr>
        <w:t xml:space="preserve">obszaru rewitalizacji na terenie </w:t>
      </w:r>
      <w:r w:rsidR="00044D09">
        <w:rPr>
          <w:b/>
          <w:sz w:val="28"/>
          <w:szCs w:val="28"/>
        </w:rPr>
        <w:t>g</w:t>
      </w:r>
      <w:r w:rsidRPr="00B26BA5">
        <w:rPr>
          <w:b/>
          <w:sz w:val="28"/>
          <w:szCs w:val="28"/>
        </w:rPr>
        <w:t xml:space="preserve">miny </w:t>
      </w:r>
      <w:r w:rsidR="00BF5879">
        <w:rPr>
          <w:b/>
          <w:sz w:val="28"/>
          <w:szCs w:val="28"/>
        </w:rPr>
        <w:t>Borek Wlkp.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2799"/>
        <w:gridCol w:w="2236"/>
        <w:gridCol w:w="3870"/>
        <w:gridCol w:w="4255"/>
      </w:tblGrid>
      <w:tr w:rsidR="00AF6C9A" w14:paraId="595FCF1E" w14:textId="77777777" w:rsidTr="00E86059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39ABC6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3A51BF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530C1">
              <w:rPr>
                <w:color w:val="000000"/>
                <w:sz w:val="24"/>
                <w:szCs w:val="24"/>
              </w:rPr>
              <w:t>Część dokumentu, do</w:t>
            </w:r>
            <w:r w:rsidRPr="002530C1">
              <w:rPr>
                <w:color w:val="000000"/>
                <w:sz w:val="24"/>
                <w:szCs w:val="24"/>
              </w:rPr>
              <w:br/>
              <w:t>którego odnosi się</w:t>
            </w:r>
            <w:r w:rsidRPr="002530C1">
              <w:rPr>
                <w:color w:val="000000"/>
                <w:sz w:val="24"/>
                <w:szCs w:val="24"/>
              </w:rPr>
              <w:br/>
              <w:t>uwaga</w:t>
            </w:r>
            <w:r w:rsidRPr="002530C1">
              <w:rPr>
                <w:color w:val="000000"/>
                <w:sz w:val="24"/>
                <w:szCs w:val="24"/>
              </w:rPr>
              <w:br/>
              <w:t>(strona/rozdział</w:t>
            </w:r>
            <w:r w:rsidR="0079044F">
              <w:rPr>
                <w:color w:val="000000"/>
                <w:sz w:val="24"/>
                <w:szCs w:val="24"/>
              </w:rPr>
              <w:t>/załącznik</w:t>
            </w:r>
            <w:r w:rsidRPr="002530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5EEB2D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Obecny zapis</w:t>
            </w:r>
            <w:r w:rsidR="00756805">
              <w:rPr>
                <w:color w:val="000000"/>
                <w:sz w:val="24"/>
                <w:szCs w:val="24"/>
              </w:rPr>
              <w:t>/zakres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0C83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Propozycja zmiany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17BD6F34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AF6C9A" w14:paraId="75FF8050" w14:textId="77777777" w:rsidTr="002D461F">
        <w:tc>
          <w:tcPr>
            <w:tcW w:w="846" w:type="dxa"/>
            <w:vAlign w:val="center"/>
          </w:tcPr>
          <w:p w14:paraId="4B9998B3" w14:textId="77777777" w:rsidR="00AF6C9A" w:rsidRDefault="001E751F" w:rsidP="002D461F">
            <w:pPr>
              <w:jc w:val="center"/>
            </w:pPr>
            <w:r>
              <w:t>1</w:t>
            </w:r>
            <w:r w:rsidR="002D461F">
              <w:t>.</w:t>
            </w:r>
          </w:p>
        </w:tc>
        <w:tc>
          <w:tcPr>
            <w:tcW w:w="2551" w:type="dxa"/>
          </w:tcPr>
          <w:p w14:paraId="5E83ECF5" w14:textId="77777777" w:rsidR="00AF6C9A" w:rsidRDefault="00AF6C9A" w:rsidP="00F871F1"/>
          <w:p w14:paraId="06265C5B" w14:textId="77777777" w:rsidR="004306C5" w:rsidRDefault="004306C5" w:rsidP="00F871F1"/>
          <w:p w14:paraId="08B1D160" w14:textId="77777777" w:rsidR="004306C5" w:rsidRDefault="004306C5" w:rsidP="00F871F1"/>
          <w:p w14:paraId="28B9F9D6" w14:textId="77777777" w:rsidR="004306C5" w:rsidRDefault="004306C5" w:rsidP="00F871F1"/>
        </w:tc>
        <w:tc>
          <w:tcPr>
            <w:tcW w:w="2268" w:type="dxa"/>
          </w:tcPr>
          <w:p w14:paraId="01B255CC" w14:textId="77777777" w:rsidR="00AF6C9A" w:rsidRDefault="00AF6C9A" w:rsidP="00F871F1"/>
        </w:tc>
        <w:tc>
          <w:tcPr>
            <w:tcW w:w="3969" w:type="dxa"/>
          </w:tcPr>
          <w:p w14:paraId="3192186D" w14:textId="77777777" w:rsidR="00AF6C9A" w:rsidRDefault="00AF6C9A" w:rsidP="00F871F1"/>
        </w:tc>
        <w:tc>
          <w:tcPr>
            <w:tcW w:w="4360" w:type="dxa"/>
          </w:tcPr>
          <w:p w14:paraId="4CBFD29C" w14:textId="77777777" w:rsidR="00AF6C9A" w:rsidRDefault="00AF6C9A" w:rsidP="00F871F1"/>
        </w:tc>
      </w:tr>
      <w:tr w:rsidR="00AF6C9A" w14:paraId="695C1604" w14:textId="77777777" w:rsidTr="002D461F">
        <w:tc>
          <w:tcPr>
            <w:tcW w:w="846" w:type="dxa"/>
            <w:vAlign w:val="center"/>
          </w:tcPr>
          <w:p w14:paraId="65EA6E80" w14:textId="77777777" w:rsidR="00AF6C9A" w:rsidRDefault="001E751F" w:rsidP="002D461F">
            <w:pPr>
              <w:jc w:val="center"/>
            </w:pPr>
            <w:r>
              <w:t>2</w:t>
            </w:r>
            <w:r w:rsidR="002D461F">
              <w:t>.</w:t>
            </w:r>
          </w:p>
        </w:tc>
        <w:tc>
          <w:tcPr>
            <w:tcW w:w="2551" w:type="dxa"/>
          </w:tcPr>
          <w:p w14:paraId="6D9E24DA" w14:textId="77777777" w:rsidR="00AF6C9A" w:rsidRDefault="00AF6C9A" w:rsidP="00F871F1"/>
          <w:p w14:paraId="66F89ECD" w14:textId="77777777" w:rsidR="004306C5" w:rsidRDefault="004306C5" w:rsidP="00F871F1"/>
          <w:p w14:paraId="6AF115FB" w14:textId="77777777" w:rsidR="004306C5" w:rsidRDefault="004306C5" w:rsidP="00F871F1"/>
          <w:p w14:paraId="3DE53386" w14:textId="77777777" w:rsidR="004306C5" w:rsidRDefault="004306C5" w:rsidP="00F871F1"/>
        </w:tc>
        <w:tc>
          <w:tcPr>
            <w:tcW w:w="2268" w:type="dxa"/>
          </w:tcPr>
          <w:p w14:paraId="1CF66064" w14:textId="77777777" w:rsidR="00AF6C9A" w:rsidRDefault="00AF6C9A" w:rsidP="00F871F1"/>
        </w:tc>
        <w:tc>
          <w:tcPr>
            <w:tcW w:w="3969" w:type="dxa"/>
          </w:tcPr>
          <w:p w14:paraId="32DCA576" w14:textId="77777777" w:rsidR="00AF6C9A" w:rsidRDefault="00AF6C9A" w:rsidP="00F871F1"/>
        </w:tc>
        <w:tc>
          <w:tcPr>
            <w:tcW w:w="4360" w:type="dxa"/>
          </w:tcPr>
          <w:p w14:paraId="55C45E22" w14:textId="77777777" w:rsidR="00AF6C9A" w:rsidRDefault="00AF6C9A" w:rsidP="00F871F1"/>
        </w:tc>
      </w:tr>
      <w:tr w:rsidR="00AF6C9A" w14:paraId="566AF2AF" w14:textId="77777777" w:rsidTr="002D461F">
        <w:tc>
          <w:tcPr>
            <w:tcW w:w="846" w:type="dxa"/>
            <w:vAlign w:val="center"/>
          </w:tcPr>
          <w:p w14:paraId="0CC5853A" w14:textId="77777777" w:rsidR="00AF6C9A" w:rsidRDefault="001E751F" w:rsidP="002D461F">
            <w:pPr>
              <w:jc w:val="center"/>
            </w:pPr>
            <w:r>
              <w:t>3</w:t>
            </w:r>
            <w:r w:rsidR="002D461F">
              <w:t>.</w:t>
            </w:r>
          </w:p>
        </w:tc>
        <w:tc>
          <w:tcPr>
            <w:tcW w:w="2551" w:type="dxa"/>
          </w:tcPr>
          <w:p w14:paraId="1094B985" w14:textId="77777777" w:rsidR="00AF6C9A" w:rsidRDefault="00AF6C9A" w:rsidP="00F871F1"/>
          <w:p w14:paraId="349DE6AE" w14:textId="77777777" w:rsidR="004306C5" w:rsidRDefault="004306C5" w:rsidP="00F871F1"/>
          <w:p w14:paraId="28A76001" w14:textId="77777777" w:rsidR="004306C5" w:rsidRDefault="004306C5" w:rsidP="00F871F1"/>
          <w:p w14:paraId="381AC215" w14:textId="77777777" w:rsidR="004306C5" w:rsidRDefault="004306C5" w:rsidP="00F871F1"/>
        </w:tc>
        <w:tc>
          <w:tcPr>
            <w:tcW w:w="2268" w:type="dxa"/>
          </w:tcPr>
          <w:p w14:paraId="7594708C" w14:textId="77777777" w:rsidR="00AF6C9A" w:rsidRDefault="00AF6C9A" w:rsidP="00F871F1"/>
        </w:tc>
        <w:tc>
          <w:tcPr>
            <w:tcW w:w="3969" w:type="dxa"/>
          </w:tcPr>
          <w:p w14:paraId="5AAEB1A7" w14:textId="77777777" w:rsidR="00AF6C9A" w:rsidRDefault="00AF6C9A" w:rsidP="00F871F1"/>
        </w:tc>
        <w:tc>
          <w:tcPr>
            <w:tcW w:w="4360" w:type="dxa"/>
          </w:tcPr>
          <w:p w14:paraId="7AE24B2D" w14:textId="77777777" w:rsidR="00AF6C9A" w:rsidRDefault="00AF6C9A" w:rsidP="00F871F1"/>
        </w:tc>
      </w:tr>
      <w:tr w:rsidR="00AF6C9A" w14:paraId="0B380998" w14:textId="77777777" w:rsidTr="002D461F">
        <w:trPr>
          <w:cantSplit/>
        </w:trPr>
        <w:tc>
          <w:tcPr>
            <w:tcW w:w="846" w:type="dxa"/>
            <w:vAlign w:val="center"/>
          </w:tcPr>
          <w:p w14:paraId="5FED0EA5" w14:textId="77777777" w:rsidR="00AF6C9A" w:rsidRDefault="001E751F" w:rsidP="002D461F">
            <w:pPr>
              <w:jc w:val="center"/>
            </w:pPr>
            <w:r>
              <w:t>4</w:t>
            </w:r>
            <w:r w:rsidR="002D461F">
              <w:t>.</w:t>
            </w:r>
          </w:p>
        </w:tc>
        <w:tc>
          <w:tcPr>
            <w:tcW w:w="2551" w:type="dxa"/>
          </w:tcPr>
          <w:p w14:paraId="2457BF70" w14:textId="77777777" w:rsidR="00AF6C9A" w:rsidRDefault="00AF6C9A" w:rsidP="00F871F1"/>
          <w:p w14:paraId="5557E9F4" w14:textId="77777777" w:rsidR="004306C5" w:rsidRDefault="004306C5" w:rsidP="00F871F1"/>
          <w:p w14:paraId="28B70D4F" w14:textId="77777777" w:rsidR="004306C5" w:rsidRDefault="004306C5" w:rsidP="00F871F1"/>
          <w:p w14:paraId="1186571C" w14:textId="77777777" w:rsidR="004306C5" w:rsidRDefault="004306C5" w:rsidP="00F871F1"/>
        </w:tc>
        <w:tc>
          <w:tcPr>
            <w:tcW w:w="2268" w:type="dxa"/>
          </w:tcPr>
          <w:p w14:paraId="69C8849E" w14:textId="77777777" w:rsidR="00AF6C9A" w:rsidRDefault="00AF6C9A" w:rsidP="00F871F1"/>
        </w:tc>
        <w:tc>
          <w:tcPr>
            <w:tcW w:w="3969" w:type="dxa"/>
          </w:tcPr>
          <w:p w14:paraId="4C948B1F" w14:textId="77777777" w:rsidR="00AF6C9A" w:rsidRDefault="00AF6C9A" w:rsidP="00F871F1"/>
        </w:tc>
        <w:tc>
          <w:tcPr>
            <w:tcW w:w="4360" w:type="dxa"/>
          </w:tcPr>
          <w:p w14:paraId="79AA0969" w14:textId="77777777" w:rsidR="00AF6C9A" w:rsidRDefault="00AF6C9A" w:rsidP="00F871F1"/>
        </w:tc>
      </w:tr>
      <w:tr w:rsidR="00AF6C9A" w14:paraId="4CA5973A" w14:textId="77777777" w:rsidTr="002D461F">
        <w:trPr>
          <w:cantSplit/>
        </w:trPr>
        <w:tc>
          <w:tcPr>
            <w:tcW w:w="846" w:type="dxa"/>
            <w:vAlign w:val="center"/>
          </w:tcPr>
          <w:p w14:paraId="7FD4B6D9" w14:textId="77777777" w:rsidR="00AF6C9A" w:rsidRDefault="001E751F" w:rsidP="002D461F">
            <w:pPr>
              <w:jc w:val="center"/>
            </w:pPr>
            <w:r>
              <w:t>5</w:t>
            </w:r>
            <w:r w:rsidR="002D461F">
              <w:t>.</w:t>
            </w:r>
          </w:p>
        </w:tc>
        <w:tc>
          <w:tcPr>
            <w:tcW w:w="2551" w:type="dxa"/>
          </w:tcPr>
          <w:p w14:paraId="1E77B099" w14:textId="77777777" w:rsidR="00AF6C9A" w:rsidRDefault="00AF6C9A" w:rsidP="00F871F1"/>
          <w:p w14:paraId="70BEAA88" w14:textId="77777777" w:rsidR="004306C5" w:rsidRDefault="004306C5" w:rsidP="00F871F1"/>
          <w:p w14:paraId="5DA11226" w14:textId="77777777" w:rsidR="004306C5" w:rsidRDefault="004306C5" w:rsidP="00F871F1"/>
          <w:p w14:paraId="0742277B" w14:textId="77777777" w:rsidR="004306C5" w:rsidRDefault="004306C5" w:rsidP="00F871F1"/>
        </w:tc>
        <w:tc>
          <w:tcPr>
            <w:tcW w:w="2268" w:type="dxa"/>
          </w:tcPr>
          <w:p w14:paraId="0FF14DD6" w14:textId="77777777" w:rsidR="00AF6C9A" w:rsidRDefault="00AF6C9A" w:rsidP="00F871F1"/>
        </w:tc>
        <w:tc>
          <w:tcPr>
            <w:tcW w:w="3969" w:type="dxa"/>
          </w:tcPr>
          <w:p w14:paraId="3743CE67" w14:textId="77777777" w:rsidR="00AF6C9A" w:rsidRDefault="00AF6C9A" w:rsidP="00F871F1"/>
        </w:tc>
        <w:tc>
          <w:tcPr>
            <w:tcW w:w="4360" w:type="dxa"/>
          </w:tcPr>
          <w:p w14:paraId="3F522015" w14:textId="77777777" w:rsidR="00AF6C9A" w:rsidRDefault="00AF6C9A" w:rsidP="00F871F1"/>
        </w:tc>
      </w:tr>
      <w:tr w:rsidR="004306C5" w14:paraId="3562960D" w14:textId="77777777" w:rsidTr="002D461F">
        <w:trPr>
          <w:cantSplit/>
        </w:trPr>
        <w:tc>
          <w:tcPr>
            <w:tcW w:w="846" w:type="dxa"/>
            <w:vAlign w:val="center"/>
          </w:tcPr>
          <w:p w14:paraId="07A75E7F" w14:textId="77777777" w:rsidR="004306C5" w:rsidRDefault="004306C5" w:rsidP="002D461F">
            <w:pPr>
              <w:jc w:val="center"/>
            </w:pPr>
            <w:r>
              <w:lastRenderedPageBreak/>
              <w:t>6</w:t>
            </w:r>
            <w:r w:rsidR="002D461F">
              <w:t>.</w:t>
            </w:r>
          </w:p>
        </w:tc>
        <w:tc>
          <w:tcPr>
            <w:tcW w:w="2551" w:type="dxa"/>
          </w:tcPr>
          <w:p w14:paraId="3AE0DA1F" w14:textId="77777777" w:rsidR="004306C5" w:rsidRDefault="004306C5" w:rsidP="00F871F1"/>
          <w:p w14:paraId="5F1CA2A3" w14:textId="77777777" w:rsidR="002D461F" w:rsidRDefault="002D461F" w:rsidP="00F871F1"/>
          <w:p w14:paraId="68983D13" w14:textId="77777777" w:rsidR="002D461F" w:rsidRDefault="002D461F" w:rsidP="00F871F1"/>
          <w:p w14:paraId="336BF764" w14:textId="77777777" w:rsidR="002D461F" w:rsidRDefault="002D461F" w:rsidP="00F871F1"/>
        </w:tc>
        <w:tc>
          <w:tcPr>
            <w:tcW w:w="2268" w:type="dxa"/>
          </w:tcPr>
          <w:p w14:paraId="4FFE89F9" w14:textId="77777777" w:rsidR="004306C5" w:rsidRDefault="004306C5" w:rsidP="00F871F1"/>
        </w:tc>
        <w:tc>
          <w:tcPr>
            <w:tcW w:w="3969" w:type="dxa"/>
          </w:tcPr>
          <w:p w14:paraId="72FFFCB5" w14:textId="77777777" w:rsidR="004306C5" w:rsidRDefault="004306C5" w:rsidP="00F871F1"/>
        </w:tc>
        <w:tc>
          <w:tcPr>
            <w:tcW w:w="4360" w:type="dxa"/>
          </w:tcPr>
          <w:p w14:paraId="618E9121" w14:textId="77777777" w:rsidR="004306C5" w:rsidRDefault="004306C5" w:rsidP="00F871F1"/>
        </w:tc>
      </w:tr>
      <w:tr w:rsidR="004306C5" w14:paraId="5BE6B59A" w14:textId="77777777" w:rsidTr="002D461F">
        <w:trPr>
          <w:cantSplit/>
        </w:trPr>
        <w:tc>
          <w:tcPr>
            <w:tcW w:w="846" w:type="dxa"/>
            <w:vAlign w:val="center"/>
          </w:tcPr>
          <w:p w14:paraId="22233C41" w14:textId="77777777" w:rsidR="004306C5" w:rsidRDefault="004306C5" w:rsidP="002D461F">
            <w:pPr>
              <w:jc w:val="center"/>
            </w:pPr>
            <w:r>
              <w:t>7</w:t>
            </w:r>
            <w:r w:rsidR="002D461F">
              <w:t>.</w:t>
            </w:r>
          </w:p>
        </w:tc>
        <w:tc>
          <w:tcPr>
            <w:tcW w:w="2551" w:type="dxa"/>
          </w:tcPr>
          <w:p w14:paraId="3CCB40B0" w14:textId="77777777" w:rsidR="004306C5" w:rsidRDefault="004306C5" w:rsidP="00F871F1"/>
          <w:p w14:paraId="5C7D66D1" w14:textId="77777777" w:rsidR="002D461F" w:rsidRDefault="002D461F" w:rsidP="00F871F1"/>
          <w:p w14:paraId="51DE59AF" w14:textId="77777777" w:rsidR="002D461F" w:rsidRDefault="002D461F" w:rsidP="00F871F1"/>
          <w:p w14:paraId="5A236EC8" w14:textId="77777777" w:rsidR="002D461F" w:rsidRDefault="002D461F" w:rsidP="00F871F1"/>
        </w:tc>
        <w:tc>
          <w:tcPr>
            <w:tcW w:w="2268" w:type="dxa"/>
          </w:tcPr>
          <w:p w14:paraId="1C5DD131" w14:textId="77777777" w:rsidR="004306C5" w:rsidRDefault="004306C5" w:rsidP="00F871F1"/>
        </w:tc>
        <w:tc>
          <w:tcPr>
            <w:tcW w:w="3969" w:type="dxa"/>
          </w:tcPr>
          <w:p w14:paraId="562EF2CE" w14:textId="77777777" w:rsidR="004306C5" w:rsidRDefault="004306C5" w:rsidP="00F871F1"/>
        </w:tc>
        <w:tc>
          <w:tcPr>
            <w:tcW w:w="4360" w:type="dxa"/>
          </w:tcPr>
          <w:p w14:paraId="6225B6E7" w14:textId="77777777" w:rsidR="004306C5" w:rsidRDefault="004306C5" w:rsidP="00F871F1"/>
        </w:tc>
      </w:tr>
      <w:tr w:rsidR="004306C5" w14:paraId="715D1A73" w14:textId="77777777" w:rsidTr="002D461F">
        <w:trPr>
          <w:cantSplit/>
        </w:trPr>
        <w:tc>
          <w:tcPr>
            <w:tcW w:w="846" w:type="dxa"/>
            <w:vAlign w:val="center"/>
          </w:tcPr>
          <w:p w14:paraId="3CD1AE2F" w14:textId="77777777" w:rsidR="004306C5" w:rsidRDefault="004306C5" w:rsidP="002D461F">
            <w:pPr>
              <w:jc w:val="center"/>
            </w:pPr>
            <w:r>
              <w:t>8</w:t>
            </w:r>
            <w:r w:rsidR="002D461F">
              <w:t>.</w:t>
            </w:r>
          </w:p>
        </w:tc>
        <w:tc>
          <w:tcPr>
            <w:tcW w:w="2551" w:type="dxa"/>
          </w:tcPr>
          <w:p w14:paraId="531427BA" w14:textId="77777777" w:rsidR="004306C5" w:rsidRDefault="004306C5" w:rsidP="00F871F1"/>
          <w:p w14:paraId="4744DE91" w14:textId="77777777" w:rsidR="002D461F" w:rsidRDefault="002D461F" w:rsidP="00F871F1"/>
          <w:p w14:paraId="381B2BE8" w14:textId="77777777" w:rsidR="002D461F" w:rsidRDefault="002D461F" w:rsidP="00F871F1"/>
          <w:p w14:paraId="057024D9" w14:textId="77777777" w:rsidR="002D461F" w:rsidRDefault="002D461F" w:rsidP="00F871F1"/>
        </w:tc>
        <w:tc>
          <w:tcPr>
            <w:tcW w:w="2268" w:type="dxa"/>
          </w:tcPr>
          <w:p w14:paraId="3A4249D6" w14:textId="77777777" w:rsidR="004306C5" w:rsidRDefault="004306C5" w:rsidP="00F871F1"/>
        </w:tc>
        <w:tc>
          <w:tcPr>
            <w:tcW w:w="3969" w:type="dxa"/>
          </w:tcPr>
          <w:p w14:paraId="1C1768A4" w14:textId="77777777" w:rsidR="004306C5" w:rsidRDefault="004306C5" w:rsidP="00F871F1"/>
        </w:tc>
        <w:tc>
          <w:tcPr>
            <w:tcW w:w="4360" w:type="dxa"/>
          </w:tcPr>
          <w:p w14:paraId="49162382" w14:textId="77777777" w:rsidR="004306C5" w:rsidRDefault="004306C5" w:rsidP="00F871F1"/>
        </w:tc>
      </w:tr>
      <w:tr w:rsidR="004306C5" w14:paraId="0DAF6380" w14:textId="77777777" w:rsidTr="002D461F">
        <w:trPr>
          <w:cantSplit/>
        </w:trPr>
        <w:tc>
          <w:tcPr>
            <w:tcW w:w="846" w:type="dxa"/>
            <w:vAlign w:val="center"/>
          </w:tcPr>
          <w:p w14:paraId="1BCCA105" w14:textId="77777777" w:rsidR="004306C5" w:rsidRDefault="004306C5" w:rsidP="002D461F">
            <w:pPr>
              <w:jc w:val="center"/>
            </w:pPr>
            <w:r>
              <w:t>9</w:t>
            </w:r>
            <w:r w:rsidR="002D461F">
              <w:t>.</w:t>
            </w:r>
          </w:p>
        </w:tc>
        <w:tc>
          <w:tcPr>
            <w:tcW w:w="2551" w:type="dxa"/>
          </w:tcPr>
          <w:p w14:paraId="1449FE3B" w14:textId="77777777" w:rsidR="004306C5" w:rsidRDefault="004306C5" w:rsidP="00F871F1"/>
          <w:p w14:paraId="75AAE6DC" w14:textId="77777777" w:rsidR="002D461F" w:rsidRDefault="002D461F" w:rsidP="00F871F1"/>
          <w:p w14:paraId="3867866D" w14:textId="77777777" w:rsidR="002D461F" w:rsidRDefault="002D461F" w:rsidP="00F871F1"/>
          <w:p w14:paraId="769CCADA" w14:textId="77777777" w:rsidR="002D461F" w:rsidRDefault="002D461F" w:rsidP="00F871F1"/>
        </w:tc>
        <w:tc>
          <w:tcPr>
            <w:tcW w:w="2268" w:type="dxa"/>
          </w:tcPr>
          <w:p w14:paraId="781F036E" w14:textId="77777777" w:rsidR="004306C5" w:rsidRDefault="004306C5" w:rsidP="00F871F1"/>
        </w:tc>
        <w:tc>
          <w:tcPr>
            <w:tcW w:w="3969" w:type="dxa"/>
          </w:tcPr>
          <w:p w14:paraId="58D384ED" w14:textId="77777777" w:rsidR="004306C5" w:rsidRDefault="004306C5" w:rsidP="00F871F1"/>
        </w:tc>
        <w:tc>
          <w:tcPr>
            <w:tcW w:w="4360" w:type="dxa"/>
          </w:tcPr>
          <w:p w14:paraId="459F5C94" w14:textId="77777777" w:rsidR="004306C5" w:rsidRDefault="004306C5" w:rsidP="00F871F1"/>
        </w:tc>
      </w:tr>
      <w:tr w:rsidR="004306C5" w14:paraId="1E308D72" w14:textId="77777777" w:rsidTr="002D461F">
        <w:trPr>
          <w:cantSplit/>
        </w:trPr>
        <w:tc>
          <w:tcPr>
            <w:tcW w:w="846" w:type="dxa"/>
            <w:vAlign w:val="center"/>
          </w:tcPr>
          <w:p w14:paraId="1C88CECA" w14:textId="77777777" w:rsidR="004306C5" w:rsidRDefault="004306C5" w:rsidP="002D461F">
            <w:pPr>
              <w:jc w:val="center"/>
            </w:pPr>
            <w:r>
              <w:t>10</w:t>
            </w:r>
            <w:r w:rsidR="002D461F">
              <w:t>.</w:t>
            </w:r>
          </w:p>
        </w:tc>
        <w:tc>
          <w:tcPr>
            <w:tcW w:w="2551" w:type="dxa"/>
          </w:tcPr>
          <w:p w14:paraId="4771D215" w14:textId="77777777" w:rsidR="004306C5" w:rsidRDefault="004306C5" w:rsidP="00F871F1"/>
          <w:p w14:paraId="74953A08" w14:textId="77777777" w:rsidR="002D461F" w:rsidRDefault="002D461F" w:rsidP="00F871F1"/>
          <w:p w14:paraId="1BE02CE9" w14:textId="77777777" w:rsidR="002D461F" w:rsidRDefault="002D461F" w:rsidP="00F871F1"/>
          <w:p w14:paraId="02279E9F" w14:textId="77777777" w:rsidR="002D461F" w:rsidRDefault="002D461F" w:rsidP="00F871F1"/>
        </w:tc>
        <w:tc>
          <w:tcPr>
            <w:tcW w:w="2268" w:type="dxa"/>
          </w:tcPr>
          <w:p w14:paraId="44FCE12D" w14:textId="77777777" w:rsidR="004306C5" w:rsidRDefault="004306C5" w:rsidP="00F871F1"/>
        </w:tc>
        <w:tc>
          <w:tcPr>
            <w:tcW w:w="3969" w:type="dxa"/>
          </w:tcPr>
          <w:p w14:paraId="345743A8" w14:textId="77777777" w:rsidR="004306C5" w:rsidRDefault="004306C5" w:rsidP="00F871F1"/>
        </w:tc>
        <w:tc>
          <w:tcPr>
            <w:tcW w:w="4360" w:type="dxa"/>
          </w:tcPr>
          <w:p w14:paraId="12CB5961" w14:textId="77777777" w:rsidR="004306C5" w:rsidRDefault="004306C5" w:rsidP="00F871F1"/>
        </w:tc>
      </w:tr>
    </w:tbl>
    <w:p w14:paraId="740D9367" w14:textId="4A1AC8B3" w:rsidR="00FE32FD" w:rsidRDefault="00FE32FD" w:rsidP="00F871F1"/>
    <w:p w14:paraId="6311D46C" w14:textId="77777777" w:rsidR="00E82671" w:rsidRDefault="00E82671" w:rsidP="00E82671">
      <w:r>
        <w:rPr>
          <w:rFonts w:eastAsia="Times New Roman"/>
          <w:lang w:eastAsia="pl-PL"/>
        </w:rPr>
        <w:t> </w:t>
      </w:r>
      <w:r>
        <w:rPr>
          <w:rFonts w:eastAsia="Times New Roman"/>
          <w:b/>
          <w:bCs/>
          <w:sz w:val="20"/>
          <w:szCs w:val="20"/>
        </w:rPr>
        <w:t>KLAUZULA INFORMACYJNA DOTYCZĄCA ZASAD PRZETWARZANIA DANYCH OSOBOWYCH</w:t>
      </w:r>
    </w:p>
    <w:p w14:paraId="3E0F2294" w14:textId="77777777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82671">
        <w:rPr>
          <w:rFonts w:asciiTheme="minorHAnsi" w:eastAsia="Times New Roman" w:hAnsiTheme="minorHAnsi" w:cstheme="minorHAnsi"/>
          <w:sz w:val="22"/>
          <w:szCs w:val="22"/>
        </w:rPr>
        <w:t>Zgodnie z 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RODO, informujemy o zasadach przetwarzania Pani/Pana  danych osobowych oraz o przysługujących Pani/Panu prawach z tym związanych.</w:t>
      </w:r>
    </w:p>
    <w:p w14:paraId="65AE5E75" w14:textId="12D660F3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1. Administratorem  Pani/Pana danych osobowych  gromadzonych w ramach przeprowadzanych konsultacji jest: </w:t>
      </w:r>
      <w:r w:rsidR="007415BF">
        <w:rPr>
          <w:rFonts w:asciiTheme="minorHAnsi" w:eastAsia="Times New Roman" w:hAnsiTheme="minorHAnsi" w:cstheme="minorHAnsi"/>
          <w:sz w:val="22"/>
          <w:szCs w:val="22"/>
        </w:rPr>
        <w:t>Burmistrz Gminy Borek Wlkp.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 z siedzibą</w:t>
      </w:r>
      <w:r w:rsidR="0088798F">
        <w:rPr>
          <w:rFonts w:asciiTheme="minorHAnsi" w:eastAsia="Times New Roman" w:hAnsiTheme="minorHAnsi" w:cstheme="minorHAnsi"/>
          <w:sz w:val="22"/>
          <w:szCs w:val="22"/>
        </w:rPr>
        <w:t xml:space="preserve"> w Borku Wlkp.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 ul. </w:t>
      </w:r>
      <w:r w:rsidR="007415BF">
        <w:rPr>
          <w:rFonts w:asciiTheme="minorHAnsi" w:eastAsia="Times New Roman" w:hAnsiTheme="minorHAnsi" w:cstheme="minorHAnsi"/>
          <w:sz w:val="22"/>
          <w:szCs w:val="22"/>
        </w:rPr>
        <w:t>Rynek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 1, 63-8</w:t>
      </w:r>
      <w:r w:rsidR="007415BF">
        <w:rPr>
          <w:rFonts w:asciiTheme="minorHAnsi" w:eastAsia="Times New Roman" w:hAnsiTheme="minorHAnsi" w:cstheme="minorHAnsi"/>
          <w:sz w:val="22"/>
          <w:szCs w:val="22"/>
        </w:rPr>
        <w:t>10 Borek Wlkp.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, tel. 65 </w:t>
      </w:r>
      <w:r w:rsidR="007415BF">
        <w:rPr>
          <w:rFonts w:asciiTheme="minorHAnsi" w:eastAsia="Times New Roman" w:hAnsiTheme="minorHAnsi" w:cstheme="minorHAnsi"/>
          <w:sz w:val="22"/>
          <w:szCs w:val="22"/>
        </w:rPr>
        <w:t>57 16 120.</w:t>
      </w:r>
    </w:p>
    <w:p w14:paraId="6D6A8E69" w14:textId="7D5DFDA3" w:rsidR="00E82671" w:rsidRPr="008958DA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2.  Wyznaczono inspektora ochrony danych, z którym można się kontaktować poprzez e-mail: </w:t>
      </w:r>
      <w:r w:rsidR="007D1D62">
        <w:rPr>
          <w:rFonts w:asciiTheme="minorHAnsi" w:eastAsia="Times New Roman" w:hAnsiTheme="minorHAnsi" w:cstheme="minorHAnsi"/>
          <w:color w:val="EE0000"/>
          <w:sz w:val="22"/>
          <w:szCs w:val="22"/>
        </w:rPr>
        <w:t xml:space="preserve"> </w:t>
      </w:r>
      <w:hyperlink r:id="rId8" w:history="1">
        <w:r w:rsidR="007D1D62" w:rsidRPr="008958DA">
          <w:rPr>
            <w:rStyle w:val="Hipercze"/>
            <w:color w:val="auto"/>
          </w:rPr>
          <w:t>kontakt@rodo-leszno.com.pl</w:t>
        </w:r>
      </w:hyperlink>
      <w:r w:rsidR="007D1D62" w:rsidRPr="008958DA">
        <w:t xml:space="preserve"> l</w:t>
      </w:r>
      <w:r w:rsidRPr="008958DA">
        <w:rPr>
          <w:rFonts w:asciiTheme="minorHAnsi" w:eastAsia="Times New Roman" w:hAnsiTheme="minorHAnsi" w:cstheme="minorHAnsi"/>
          <w:sz w:val="22"/>
          <w:szCs w:val="22"/>
        </w:rPr>
        <w:t>ub listownie na adres: Urząd</w:t>
      </w:r>
      <w:r w:rsidR="007D1D62" w:rsidRPr="008958DA">
        <w:rPr>
          <w:rFonts w:asciiTheme="minorHAnsi" w:eastAsia="Times New Roman" w:hAnsiTheme="minorHAnsi" w:cstheme="minorHAnsi"/>
          <w:sz w:val="22"/>
          <w:szCs w:val="22"/>
        </w:rPr>
        <w:t xml:space="preserve"> Miejski Borku Wlkp.</w:t>
      </w:r>
      <w:r w:rsidRPr="008958DA">
        <w:rPr>
          <w:rFonts w:asciiTheme="minorHAnsi" w:eastAsia="Times New Roman" w:hAnsiTheme="minorHAnsi" w:cstheme="minorHAnsi"/>
          <w:sz w:val="22"/>
          <w:szCs w:val="22"/>
        </w:rPr>
        <w:t xml:space="preserve"> ul. </w:t>
      </w:r>
      <w:r w:rsidR="00C1063E" w:rsidRPr="008958DA">
        <w:rPr>
          <w:rFonts w:asciiTheme="minorHAnsi" w:eastAsia="Times New Roman" w:hAnsiTheme="minorHAnsi" w:cstheme="minorHAnsi"/>
          <w:sz w:val="22"/>
          <w:szCs w:val="22"/>
        </w:rPr>
        <w:t>Rynek</w:t>
      </w:r>
      <w:r w:rsidRPr="008958DA">
        <w:rPr>
          <w:rFonts w:asciiTheme="minorHAnsi" w:eastAsia="Times New Roman" w:hAnsiTheme="minorHAnsi" w:cstheme="minorHAnsi"/>
          <w:sz w:val="22"/>
          <w:szCs w:val="22"/>
        </w:rPr>
        <w:t xml:space="preserve"> 1, 63-8</w:t>
      </w:r>
      <w:r w:rsidR="00C1063E" w:rsidRPr="008958DA">
        <w:rPr>
          <w:rFonts w:asciiTheme="minorHAnsi" w:eastAsia="Times New Roman" w:hAnsiTheme="minorHAnsi" w:cstheme="minorHAnsi"/>
          <w:sz w:val="22"/>
          <w:szCs w:val="22"/>
        </w:rPr>
        <w:t>10 Borek Wlkp.</w:t>
      </w:r>
    </w:p>
    <w:p w14:paraId="2B5E6D2E" w14:textId="15879AE8" w:rsid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3. Pani/Pana dane osobowe będą przetwarzane 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art. 6 ust. 1 lit. e RODO (</w:t>
      </w:r>
      <w:r w:rsidRPr="00E82671">
        <w:rPr>
          <w:rStyle w:val="text-justify"/>
          <w:rFonts w:asciiTheme="minorHAnsi" w:hAnsiTheme="minorHAnsi" w:cstheme="minorHAnsi"/>
          <w:sz w:val="22"/>
          <w:szCs w:val="22"/>
        </w:rPr>
        <w:t xml:space="preserve">przetwarzanie jest niezbędne do wykonania zadania realizowanego w interesie publicznym lub w ramach sprawowania władzy publicznej powierzonej administratorowi) w związku z 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art. 5a ustawy z dnia 8 marca 1990 r. o samorządzie gminnym (Dz. U. z 202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 poz.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1465 ze zm.</w:t>
      </w:r>
      <w:r w:rsidRPr="00E826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w celu przeprowadzenia konsultacji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społecznych – projekt uchwały w sprawie </w:t>
      </w:r>
      <w:r w:rsidRPr="00AC0692">
        <w:rPr>
          <w:rFonts w:asciiTheme="minorHAnsi" w:hAnsiTheme="minorHAnsi"/>
          <w:sz w:val="22"/>
          <w:szCs w:val="22"/>
        </w:rPr>
        <w:t>obszaru zdegradowanego i obszaru rewitalizacji</w:t>
      </w:r>
      <w:r>
        <w:rPr>
          <w:rFonts w:asciiTheme="minorHAnsi" w:hAnsiTheme="minorHAnsi"/>
          <w:sz w:val="22"/>
          <w:szCs w:val="22"/>
        </w:rPr>
        <w:t xml:space="preserve"> oraz w celach archiwalnych. Podanie danych osobowych w postaci numeru telefonu i adresu e-mail będzie przetwarzane przez Administratora na podstawie art. 6 ust. 1 lit. a RODO</w:t>
      </w:r>
      <w:r w:rsidR="00841FED">
        <w:rPr>
          <w:rFonts w:asciiTheme="minorHAnsi" w:hAnsiTheme="minorHAnsi"/>
          <w:sz w:val="22"/>
          <w:szCs w:val="22"/>
        </w:rPr>
        <w:t xml:space="preserve"> w celu kontaktu.</w:t>
      </w:r>
    </w:p>
    <w:p w14:paraId="3B121330" w14:textId="215F11DE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 xml:space="preserve">4. </w:t>
      </w:r>
      <w:r w:rsidRPr="00E82671">
        <w:rPr>
          <w:rFonts w:asciiTheme="minorHAnsi" w:eastAsia="Times New Roman" w:hAnsiTheme="minorHAnsi" w:cstheme="minorHAnsi"/>
          <w:color w:val="000000"/>
          <w:sz w:val="22"/>
          <w:szCs w:val="22"/>
        </w:rPr>
        <w:t>Odbiorcą Pani/Pana danych osobowych mogą być podmioty publiczne uprawnione do otrzymania danych na podstawie obowiązujących przepisów prawa oraz podmioty z którymi Administrator zawarł umowę powierzenia przetwarzania danych osobowych np. hostingodawca poczty elektronicznej (dotyczy osób, które prześlą wypełnioną ankietę konsultacyjną na adres mailowy wskazany w konsultacjach)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, podmiot zajmujący się obsługą programu eZD</w:t>
      </w:r>
      <w:r w:rsidR="00F54BA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podmiot zajmujący się opracowaniem Gminnego Programu Rewitalizacji dla Gminy </w:t>
      </w:r>
      <w:r w:rsidR="003823AB">
        <w:rPr>
          <w:rFonts w:asciiTheme="minorHAnsi" w:eastAsia="Times New Roman" w:hAnsiTheme="minorHAnsi" w:cstheme="minorHAnsi"/>
          <w:color w:val="000000"/>
          <w:sz w:val="22"/>
          <w:szCs w:val="22"/>
        </w:rPr>
        <w:t>Borek Wlkp.</w:t>
      </w:r>
      <w:r w:rsidR="00F54BA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na lata 2025-2030.</w:t>
      </w:r>
    </w:p>
    <w:p w14:paraId="3F76E59D" w14:textId="77777777" w:rsidR="00E82671" w:rsidRPr="00E82671" w:rsidRDefault="00E82671" w:rsidP="00E82671">
      <w:pPr>
        <w:pStyle w:val="Standard"/>
        <w:jc w:val="both"/>
        <w:rPr>
          <w:rFonts w:asciiTheme="minorHAnsi" w:hAnsiTheme="minorHAnsi" w:cstheme="minorHAnsi"/>
        </w:rPr>
      </w:pPr>
      <w:r w:rsidRPr="00E82671">
        <w:rPr>
          <w:rFonts w:asciiTheme="minorHAnsi" w:eastAsia="Times New Roman" w:hAnsiTheme="minorHAnsi" w:cstheme="minorHAnsi"/>
          <w:color w:val="000000"/>
          <w:sz w:val="22"/>
          <w:szCs w:val="22"/>
        </w:rPr>
        <w:t>5. Dane osobowe będą przechowane przez okres niezbędny do realizacji celu jakim jest prowadzenie przedmiotowych konsultacji społecznych oraz zgodnie z terminami archiwizacji tj. zgodnie z art. 5 ustawy z dnia 14 lipca 1983 r. o narodowym zasobie archiwalnym i archiwach (Dz. U. z 2020 r., poz. 164 ze zm.) zostaną przekazane do archiwum państwowego.</w:t>
      </w:r>
    </w:p>
    <w:p w14:paraId="4F539552" w14:textId="36D8DA36" w:rsidR="00E82671" w:rsidRPr="00F54BA1" w:rsidRDefault="00E82671" w:rsidP="00F54BA1">
      <w:pPr>
        <w:spacing w:after="0"/>
        <w:jc w:val="both"/>
        <w:rPr>
          <w:rFonts w:ascii="Times New Roman" w:hAnsi="Times New Roman" w:cs="Times New Roman"/>
        </w:rPr>
      </w:pPr>
      <w:r w:rsidRPr="00F54BA1">
        <w:rPr>
          <w:rFonts w:eastAsia="Times New Roman" w:cstheme="minorHAnsi"/>
        </w:rPr>
        <w:t xml:space="preserve">6. </w:t>
      </w:r>
      <w:r w:rsidR="00F54BA1" w:rsidRPr="00F54BA1">
        <w:rPr>
          <w:rFonts w:cstheme="minorHAnsi"/>
        </w:rPr>
        <w:t>Posiada</w:t>
      </w:r>
      <w:r w:rsidR="00F54BA1">
        <w:rPr>
          <w:rFonts w:cstheme="minorHAnsi"/>
        </w:rPr>
        <w:t xml:space="preserve"> </w:t>
      </w:r>
      <w:r w:rsidR="00F54BA1" w:rsidRPr="00F54BA1">
        <w:rPr>
          <w:rFonts w:cstheme="minorHAnsi"/>
        </w:rPr>
        <w:t>Pa</w:t>
      </w:r>
      <w:r w:rsidR="00F54BA1">
        <w:rPr>
          <w:rFonts w:cstheme="minorHAnsi"/>
        </w:rPr>
        <w:t>ni/Pan</w:t>
      </w:r>
      <w:r w:rsidR="00F54BA1" w:rsidRPr="00F54BA1">
        <w:rPr>
          <w:rFonts w:cstheme="minorHAnsi"/>
        </w:rPr>
        <w:t xml:space="preserve"> prawo dostępu do swoich danych osobowych, ich sprostowania, prawo do usunięcia danych na zasadach określonych w art. 17 RODO oraz ograniczenia przetwarzania danych osobowych.  W przypadku udzielenia zgody na przetwarzanie danych osobowych przysługuje prawo do jej cofnięcia w dowolnym momencie przetwarzania danych, natomiast jej wycofanie nie ma wpływu na zgodność z prawem przetwarzania, którego Administrator dokonał przed jej wycofaniem. Mo</w:t>
      </w:r>
      <w:r w:rsidR="00F54BA1">
        <w:rPr>
          <w:rFonts w:cstheme="minorHAnsi"/>
        </w:rPr>
        <w:t>że</w:t>
      </w:r>
      <w:r w:rsidR="00F54BA1" w:rsidRPr="00F54BA1">
        <w:rPr>
          <w:rFonts w:cstheme="minorHAnsi"/>
        </w:rPr>
        <w:t xml:space="preserve"> Pa</w:t>
      </w:r>
      <w:r w:rsidR="00F54BA1">
        <w:rPr>
          <w:rFonts w:cstheme="minorHAnsi"/>
        </w:rPr>
        <w:t>ni/Pan</w:t>
      </w:r>
      <w:r w:rsidR="00F54BA1" w:rsidRPr="00F54BA1">
        <w:rPr>
          <w:rFonts w:cstheme="minorHAnsi"/>
        </w:rPr>
        <w:t xml:space="preserve"> złożyć skargę na niewłaściwe przetwarzanie danych przez Administratora do organu nadzorczego tj. Prezesa Urzędu Ochrony Danych Osobowych. Skargę należy kierować na adres: Urząd Ochrony Danych Osobowych, ul. Stawki 2, 00- 193 Warszawa</w:t>
      </w:r>
      <w:r w:rsidR="00F54BA1">
        <w:rPr>
          <w:rFonts w:cstheme="minorHAnsi"/>
        </w:rPr>
        <w:t>.</w:t>
      </w:r>
    </w:p>
    <w:p w14:paraId="54944A19" w14:textId="5F45A8BF" w:rsidR="00E82671" w:rsidRPr="00E82671" w:rsidRDefault="00E82671" w:rsidP="00F54BA1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82671">
        <w:rPr>
          <w:rFonts w:asciiTheme="minorHAnsi" w:eastAsia="Times New Roman" w:hAnsiTheme="minorHAnsi" w:cstheme="minorHAnsi"/>
          <w:sz w:val="22"/>
          <w:szCs w:val="22"/>
        </w:rPr>
        <w:t>7. Podanie danych osobowych jest dobrowolne, ale konieczne do wzięcia udziału w konsultacjach społecznych. W przypadku niepodania danych osobowych uczestnictwo</w:t>
      </w:r>
      <w:r w:rsidR="00841F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>w</w:t>
      </w:r>
      <w:r w:rsidR="00841FE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t>konsultacjach będzie niemożliwe.</w:t>
      </w:r>
      <w:r w:rsidRPr="00E82671">
        <w:rPr>
          <w:rFonts w:asciiTheme="minorHAnsi" w:eastAsia="Times New Roman" w:hAnsiTheme="minorHAnsi" w:cstheme="minorHAnsi"/>
          <w:sz w:val="22"/>
          <w:szCs w:val="22"/>
        </w:rPr>
        <w:br/>
        <w:t xml:space="preserve">        </w:t>
      </w:r>
    </w:p>
    <w:p w14:paraId="57EB7CB8" w14:textId="77777777" w:rsidR="00E82671" w:rsidRP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01C7E4E" w14:textId="77777777" w:rsidR="00E82671" w:rsidRPr="00E82671" w:rsidRDefault="00E82671" w:rsidP="00E82671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026398C" w14:textId="77777777" w:rsidR="00E82671" w:rsidRPr="00E82671" w:rsidRDefault="00E82671" w:rsidP="00E82671">
      <w:pPr>
        <w:spacing w:before="100" w:after="100"/>
        <w:rPr>
          <w:rFonts w:eastAsia="Times New Roman" w:cstheme="minorHAnsi"/>
          <w:lang w:eastAsia="pl-PL"/>
        </w:rPr>
      </w:pPr>
    </w:p>
    <w:p w14:paraId="6F560E33" w14:textId="77777777" w:rsidR="00FE32FD" w:rsidRPr="00B5376A" w:rsidRDefault="00FE32FD" w:rsidP="00F871F1"/>
    <w:p w14:paraId="536B9BC9" w14:textId="77777777" w:rsidR="00FE32FD" w:rsidRPr="00B5376A" w:rsidRDefault="00FE32FD" w:rsidP="00F871F1"/>
    <w:p w14:paraId="22667CCB" w14:textId="77777777" w:rsidR="005452A0" w:rsidRPr="00B5376A" w:rsidRDefault="005452A0" w:rsidP="00F871F1"/>
    <w:sectPr w:rsidR="005452A0" w:rsidRPr="00B5376A" w:rsidSect="00045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3AE9" w14:textId="77777777" w:rsidR="00BB7955" w:rsidRDefault="00BB7955" w:rsidP="000455E8">
      <w:pPr>
        <w:spacing w:after="0" w:line="240" w:lineRule="auto"/>
      </w:pPr>
      <w:r>
        <w:separator/>
      </w:r>
    </w:p>
  </w:endnote>
  <w:endnote w:type="continuationSeparator" w:id="0">
    <w:p w14:paraId="0347B80D" w14:textId="77777777" w:rsidR="00BB7955" w:rsidRDefault="00BB7955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28B9" w14:textId="77777777" w:rsidR="00A6649D" w:rsidRDefault="00A66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775061"/>
      <w:docPartObj>
        <w:docPartGallery w:val="Page Numbers (Bottom of Page)"/>
        <w:docPartUnique/>
      </w:docPartObj>
    </w:sdtPr>
    <w:sdtContent>
      <w:p w14:paraId="2386089B" w14:textId="77777777" w:rsidR="005452A0" w:rsidRDefault="00545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9">
          <w:rPr>
            <w:noProof/>
          </w:rPr>
          <w:t>4</w:t>
        </w:r>
        <w:r>
          <w:fldChar w:fldCharType="end"/>
        </w:r>
      </w:p>
    </w:sdtContent>
  </w:sdt>
  <w:p w14:paraId="6804E631" w14:textId="77777777" w:rsidR="005452A0" w:rsidRDefault="005452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A60C" w14:textId="77777777" w:rsidR="00A6649D" w:rsidRDefault="00A66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3D0B" w14:textId="77777777" w:rsidR="00BB7955" w:rsidRDefault="00BB7955" w:rsidP="000455E8">
      <w:pPr>
        <w:spacing w:after="0" w:line="240" w:lineRule="auto"/>
      </w:pPr>
      <w:r>
        <w:separator/>
      </w:r>
    </w:p>
  </w:footnote>
  <w:footnote w:type="continuationSeparator" w:id="0">
    <w:p w14:paraId="616766A5" w14:textId="77777777" w:rsidR="00BB7955" w:rsidRDefault="00BB7955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E491" w14:textId="77777777" w:rsidR="00A6649D" w:rsidRDefault="00A664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ACB6" w14:textId="77777777" w:rsidR="005452A0" w:rsidRDefault="005452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3E0CEF" wp14:editId="52BDCB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  <w:lang w:eastAsia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A2C9AB3" w14:textId="2516078C" w:rsidR="005452A0" w:rsidRPr="005C13B9" w:rsidRDefault="00E82671">
                              <w:pPr>
                                <w:pStyle w:val="Nagwek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FORMULARZ ZGŁASZANIA UWAG DO PROJEKTU UCHWAŁY RADY </w:t>
                              </w:r>
                              <w:r w:rsidR="00A6649D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MIEJSKIEJ BORKU WLKP.</w:t>
                              </w:r>
                              <w:r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 SPRAWIE WYZNACZENIA OBSZARU ZDEGRADOWANEGO I OBSZARU REWITALIZACJI NA TERENIE GMINY </w:t>
                              </w:r>
                              <w:r w:rsidR="001E2675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BOREK WLKP.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3E0C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GhfgIAAG0FAAAOAAAAZHJzL2Uyb0RvYy54bWysVMFu2zAMvQ/YPwi6r3bSdl2DOEXQosOA&#10;og3aDj0rslQbkEWNUmJnXz9KdpwuK3YYdpFJkXwU6UfOr7rGsK1CX4Mt+OQk50xZCWVtXwv+/fn2&#10;0xfOfBC2FAasKvhOeX61+Phh3rqZmkIFplTICMT6WesKXoXgZlnmZaUa4U/AKUtGDdiIQCq+ZiWK&#10;ltAbk03z/HPWApYOQSrv6famN/JFwtdayfCgtVeBmYLT20I6MZ3reGaLuZi9onBVLYdniH94RSNq&#10;S0lHqBsRBNtg/QdUU0sEDzqcSGgy0LqWKtVA1Uzyo2qeKuFUqoWa493YJv//YOX99smtkNrQOj/z&#10;JMYqOo1N/NL7WJeatRubpbrAJF2eX57n+eklZ5Js04v87PwidjM7RDv04auChkWh4Eg/I/VIbO98&#10;6F33LjGZB1OXt7UxSYkEUNcG2VbQrxNSKhtOhwS/eRob/S3EyB403mSHcpIUdkZFP2MflWZ1SQVM&#10;02MS044TTXpTJUrV56dS80QWKm+MSMUmwIisKf+IPQC8V8RkKGLwj6EqEXUMzv/2sL7EMSJlBhvG&#10;4Ka2gO8BmDBm7v33TepbE7sUunVH+FFcQ7lbIUPoJ8Y7eVvTX7wTPqwE0ojQMNHYhwc6tIG24DBI&#10;nFWAP9+7j/7EXLJy1tLIFdz/2AhUnJlvljh9OTk7izOaFKLTlBR8a1m/tdhNcw1EjQktGCeTGP2D&#10;2YsaoXmh7bCMWckkrKTcBZcB98p16FcB7ReplsvkRnPpRLizT05G8NjgyNLn7kWgG6gcaAjuYT+e&#10;YnbE6N43Rnq33ASiZqL7oa9D62mmE4eG/ROXxls9eR225OIXAAAA//8DAFBLAwQUAAYACAAAACEA&#10;ldG1b9oAAAAEAQAADwAAAGRycy9kb3ducmV2LnhtbEyPQUvEMBCF74L/IYzgzU2tS9XadBFBQXAP&#10;W8XzbJNtyiaTbpPd1n/v6EUvDx5veO+bajV7J05mjH0gBdeLDIShNuieOgUf789XdyBiQtLoAhkF&#10;XybCqj4/q7DUYaKNOTWpE1xCsUQFNqWhlDK21niMizAY4mwXRo+J7dhJPeLE5d7JPMsK6bEnXrA4&#10;mCdr2n1z9Ao+D2/N625p11i89FO+dod9owulLi/mxwcQyczp7xh+8BkdambahiPpKJwCfiT9Kmf3&#10;N7dstwqWeQGyruR/+PobAAD//wMAUEsBAi0AFAAGAAgAAAAhALaDOJL+AAAA4QEAABMAAAAAAAAA&#10;AAAAAAAAAAAAAFtDb250ZW50X1R5cGVzXS54bWxQSwECLQAUAAYACAAAACEAOP0h/9YAAACUAQAA&#10;CwAAAAAAAAAAAAAAAAAvAQAAX3JlbHMvLnJlbHNQSwECLQAUAAYACAAAACEAIOUhoX4CAABtBQAA&#10;DgAAAAAAAAAAAAAAAAAuAgAAZHJzL2Uyb0RvYy54bWxQSwECLQAUAAYACAAAACEAldG1b9oAAAAE&#10;AQAADwAAAAAAAAAAAAAAAADYBAAAZHJzL2Rvd25yZXYueG1sUEsFBgAAAAAEAAQA8wAAAN8FAAAA&#10;AA==&#10;" o:allowoverlap="f" fillcolor="#a5a5a5 [3206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eastAsia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A2C9AB3" w14:textId="2516078C" w:rsidR="005452A0" w:rsidRPr="005C13B9" w:rsidRDefault="00E82671">
                        <w:pPr>
                          <w:pStyle w:val="Nagwek"/>
                          <w:jc w:val="center"/>
                          <w:rPr>
                            <w:b/>
                            <w:caps/>
                          </w:rPr>
                        </w:pPr>
                        <w:r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FORMULARZ ZGŁASZANIA UWAG DO PROJEKTU UCHWAŁY RADY </w:t>
                        </w:r>
                        <w:r w:rsidR="00A6649D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MIEJSKIEJ BORKU WLKP.</w:t>
                        </w:r>
                        <w:r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 SPRAWIE WYZNACZENIA OBSZARU ZDEGRADOWANEGO I OBSZARU REWITALIZACJI NA TERENIE GMINY </w:t>
                        </w:r>
                        <w:r w:rsidR="001E2675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BOREK WLKP.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3F66" w14:textId="77777777" w:rsidR="00A6649D" w:rsidRDefault="00A66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C29"/>
    <w:multiLevelType w:val="hybridMultilevel"/>
    <w:tmpl w:val="E9062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61A2E"/>
    <w:multiLevelType w:val="hybridMultilevel"/>
    <w:tmpl w:val="36DE621C"/>
    <w:lvl w:ilvl="0" w:tplc="365AA4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41D1"/>
    <w:multiLevelType w:val="hybridMultilevel"/>
    <w:tmpl w:val="C81425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27AB6"/>
    <w:multiLevelType w:val="hybridMultilevel"/>
    <w:tmpl w:val="4F7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0395">
    <w:abstractNumId w:val="3"/>
  </w:num>
  <w:num w:numId="2" w16cid:durableId="1916817263">
    <w:abstractNumId w:val="1"/>
  </w:num>
  <w:num w:numId="3" w16cid:durableId="578489520">
    <w:abstractNumId w:val="2"/>
  </w:num>
  <w:num w:numId="4" w16cid:durableId="4930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75"/>
    <w:rsid w:val="00007166"/>
    <w:rsid w:val="00017035"/>
    <w:rsid w:val="00040CE1"/>
    <w:rsid w:val="00044D09"/>
    <w:rsid w:val="000455E8"/>
    <w:rsid w:val="0005110C"/>
    <w:rsid w:val="00055AE0"/>
    <w:rsid w:val="000A0AD4"/>
    <w:rsid w:val="000B4203"/>
    <w:rsid w:val="00105B75"/>
    <w:rsid w:val="00151AB2"/>
    <w:rsid w:val="00166432"/>
    <w:rsid w:val="001C164D"/>
    <w:rsid w:val="001D017D"/>
    <w:rsid w:val="001D1423"/>
    <w:rsid w:val="001D3B74"/>
    <w:rsid w:val="001E2675"/>
    <w:rsid w:val="001E751F"/>
    <w:rsid w:val="002057DA"/>
    <w:rsid w:val="00207322"/>
    <w:rsid w:val="002530C1"/>
    <w:rsid w:val="00283EAD"/>
    <w:rsid w:val="00293A0E"/>
    <w:rsid w:val="002A6767"/>
    <w:rsid w:val="002D461F"/>
    <w:rsid w:val="002E5B3E"/>
    <w:rsid w:val="00316C00"/>
    <w:rsid w:val="00330CC7"/>
    <w:rsid w:val="00356BC8"/>
    <w:rsid w:val="0037106A"/>
    <w:rsid w:val="003823AB"/>
    <w:rsid w:val="00387735"/>
    <w:rsid w:val="003B054C"/>
    <w:rsid w:val="003D3CEE"/>
    <w:rsid w:val="003E4334"/>
    <w:rsid w:val="003E4EFA"/>
    <w:rsid w:val="004204FD"/>
    <w:rsid w:val="004306C5"/>
    <w:rsid w:val="004A2402"/>
    <w:rsid w:val="004D065C"/>
    <w:rsid w:val="004F6696"/>
    <w:rsid w:val="00504DC7"/>
    <w:rsid w:val="005452A0"/>
    <w:rsid w:val="005476D9"/>
    <w:rsid w:val="00561073"/>
    <w:rsid w:val="00562EF6"/>
    <w:rsid w:val="00590AB0"/>
    <w:rsid w:val="005B6FFA"/>
    <w:rsid w:val="005C13B9"/>
    <w:rsid w:val="005F0C68"/>
    <w:rsid w:val="005F1882"/>
    <w:rsid w:val="005F2816"/>
    <w:rsid w:val="00613BBA"/>
    <w:rsid w:val="00617861"/>
    <w:rsid w:val="00617C1C"/>
    <w:rsid w:val="00621B9B"/>
    <w:rsid w:val="00622779"/>
    <w:rsid w:val="00633C8C"/>
    <w:rsid w:val="00640FDD"/>
    <w:rsid w:val="006675FC"/>
    <w:rsid w:val="0067375C"/>
    <w:rsid w:val="0069219E"/>
    <w:rsid w:val="006970A7"/>
    <w:rsid w:val="006B06DF"/>
    <w:rsid w:val="006E6749"/>
    <w:rsid w:val="006E7E7F"/>
    <w:rsid w:val="00720FEC"/>
    <w:rsid w:val="007252FE"/>
    <w:rsid w:val="007415BF"/>
    <w:rsid w:val="00750936"/>
    <w:rsid w:val="00755309"/>
    <w:rsid w:val="00756805"/>
    <w:rsid w:val="0078630A"/>
    <w:rsid w:val="0079044F"/>
    <w:rsid w:val="007C47CF"/>
    <w:rsid w:val="007C6031"/>
    <w:rsid w:val="007C6D73"/>
    <w:rsid w:val="007D1D62"/>
    <w:rsid w:val="007D34D0"/>
    <w:rsid w:val="007D4957"/>
    <w:rsid w:val="007E1151"/>
    <w:rsid w:val="007E305C"/>
    <w:rsid w:val="00831EB4"/>
    <w:rsid w:val="0083691D"/>
    <w:rsid w:val="00836F37"/>
    <w:rsid w:val="00841FED"/>
    <w:rsid w:val="0085650F"/>
    <w:rsid w:val="00862E06"/>
    <w:rsid w:val="00887580"/>
    <w:rsid w:val="0088798F"/>
    <w:rsid w:val="008958DA"/>
    <w:rsid w:val="008B777C"/>
    <w:rsid w:val="0093230C"/>
    <w:rsid w:val="009458B3"/>
    <w:rsid w:val="0095230B"/>
    <w:rsid w:val="0096399E"/>
    <w:rsid w:val="009664D0"/>
    <w:rsid w:val="0099555E"/>
    <w:rsid w:val="009A15DA"/>
    <w:rsid w:val="009C43A7"/>
    <w:rsid w:val="009C6BFA"/>
    <w:rsid w:val="009E727B"/>
    <w:rsid w:val="00A04AE0"/>
    <w:rsid w:val="00A05C22"/>
    <w:rsid w:val="00A06944"/>
    <w:rsid w:val="00A10A3B"/>
    <w:rsid w:val="00A601E9"/>
    <w:rsid w:val="00A6649D"/>
    <w:rsid w:val="00AC0692"/>
    <w:rsid w:val="00AE7DB2"/>
    <w:rsid w:val="00AF6C9A"/>
    <w:rsid w:val="00B23D3B"/>
    <w:rsid w:val="00B26BA5"/>
    <w:rsid w:val="00B50F51"/>
    <w:rsid w:val="00B5376A"/>
    <w:rsid w:val="00B70786"/>
    <w:rsid w:val="00B903CB"/>
    <w:rsid w:val="00B91A0F"/>
    <w:rsid w:val="00B97E01"/>
    <w:rsid w:val="00BA10AD"/>
    <w:rsid w:val="00BB7955"/>
    <w:rsid w:val="00BF0EFD"/>
    <w:rsid w:val="00BF5879"/>
    <w:rsid w:val="00C1063E"/>
    <w:rsid w:val="00C37F44"/>
    <w:rsid w:val="00C666EA"/>
    <w:rsid w:val="00C76EF1"/>
    <w:rsid w:val="00C84CD6"/>
    <w:rsid w:val="00C93DBF"/>
    <w:rsid w:val="00CC64F3"/>
    <w:rsid w:val="00D1030B"/>
    <w:rsid w:val="00D72135"/>
    <w:rsid w:val="00D74BFD"/>
    <w:rsid w:val="00D8520A"/>
    <w:rsid w:val="00D94661"/>
    <w:rsid w:val="00DD4FE5"/>
    <w:rsid w:val="00DF144D"/>
    <w:rsid w:val="00E062FF"/>
    <w:rsid w:val="00E11D77"/>
    <w:rsid w:val="00E53CB1"/>
    <w:rsid w:val="00E611B5"/>
    <w:rsid w:val="00E74174"/>
    <w:rsid w:val="00E82671"/>
    <w:rsid w:val="00E86059"/>
    <w:rsid w:val="00EB30D8"/>
    <w:rsid w:val="00F04280"/>
    <w:rsid w:val="00F3676B"/>
    <w:rsid w:val="00F54BA1"/>
    <w:rsid w:val="00F65EE9"/>
    <w:rsid w:val="00F851A4"/>
    <w:rsid w:val="00F871F1"/>
    <w:rsid w:val="00F94B9B"/>
    <w:rsid w:val="00F97D85"/>
    <w:rsid w:val="00FA4664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E9B3"/>
  <w15:chartTrackingRefBased/>
  <w15:docId w15:val="{7E85D177-AB3F-4F1D-B863-986CDE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E8"/>
  </w:style>
  <w:style w:type="paragraph" w:styleId="Stopka">
    <w:name w:val="footer"/>
    <w:basedOn w:val="Normalny"/>
    <w:link w:val="Stopka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E8"/>
  </w:style>
  <w:style w:type="paragraph" w:styleId="NormalnyWeb">
    <w:name w:val="Normal (Web)"/>
    <w:basedOn w:val="Normalny"/>
    <w:uiPriority w:val="99"/>
    <w:semiHidden/>
    <w:unhideWhenUsed/>
    <w:rsid w:val="004D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F1"/>
    <w:pPr>
      <w:ind w:left="720"/>
      <w:contextualSpacing/>
    </w:pPr>
  </w:style>
  <w:style w:type="table" w:styleId="Tabela-Siatka">
    <w:name w:val="Table Grid"/>
    <w:basedOn w:val="Standardowy"/>
    <w:uiPriority w:val="39"/>
    <w:rsid w:val="00F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7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2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2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749"/>
    <w:rPr>
      <w:color w:val="605E5C"/>
      <w:shd w:val="clear" w:color="auto" w:fill="E1DFDD"/>
    </w:rPr>
  </w:style>
  <w:style w:type="paragraph" w:customStyle="1" w:styleId="Standard">
    <w:name w:val="Standard"/>
    <w:rsid w:val="00E826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-justify">
    <w:name w:val="text-justify"/>
    <w:basedOn w:val="Domylnaczcionkaakapitu"/>
    <w:rsid w:val="00E8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iestandardowy 4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85C0FB"/>
      </a:accent2>
      <a:accent3>
        <a:srgbClr val="A5A5A5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C1E0-1D7E-488F-B761-E1851FB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UCHWAŁY RADY GMINY PIASKI W SPRAWIE WYZNACZENIA OBSZARU ZDEGRADOWANEGO I OBSZARU REWITALIZACJI NA TERENIE GMINY PIASKI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UCHWAŁY RADY MIEJSKIEJ BORKU WLKP. W SPRAWIE WYZNACZENIA OBSZARU ZDEGRADOWANEGO I OBSZARU REWITALIZACJI NA TERENIE GMINY BOREK WLKP.</dc:title>
  <dc:subject/>
  <dc:creator>User_PC5</dc:creator>
  <cp:keywords/>
  <dc:description/>
  <cp:lastModifiedBy>jmajchrzak</cp:lastModifiedBy>
  <cp:revision>20</cp:revision>
  <dcterms:created xsi:type="dcterms:W3CDTF">2025-05-27T08:21:00Z</dcterms:created>
  <dcterms:modified xsi:type="dcterms:W3CDTF">2025-06-10T07:38:00Z</dcterms:modified>
</cp:coreProperties>
</file>